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5" w:rsidRPr="00D977E5" w:rsidRDefault="006B1D85" w:rsidP="006B1D85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483B3F"/>
          <w:sz w:val="37"/>
          <w:szCs w:val="37"/>
          <w:lang w:eastAsia="ru-RU"/>
        </w:rPr>
        <w:t xml:space="preserve">Раздел 9: </w:t>
      </w:r>
      <w:r w:rsidR="00EE61DF">
        <w:rPr>
          <w:rFonts w:ascii="Arial" w:eastAsia="Times New Roman" w:hAnsi="Arial" w:cs="Arial"/>
          <w:color w:val="483B3F"/>
          <w:sz w:val="37"/>
          <w:szCs w:val="37"/>
          <w:lang w:eastAsia="ru-RU"/>
        </w:rPr>
        <w:t>З</w:t>
      </w:r>
      <w:r w:rsidRPr="00D977E5">
        <w:rPr>
          <w:rFonts w:ascii="Arial" w:eastAsia="Times New Roman" w:hAnsi="Arial" w:cs="Arial"/>
          <w:color w:val="483B3F"/>
          <w:sz w:val="37"/>
          <w:szCs w:val="37"/>
          <w:lang w:eastAsia="ru-RU"/>
        </w:rPr>
        <w:t>аключение трудового договора, с лицом, достигшим возраста 14 лет</w:t>
      </w:r>
    </w:p>
    <w:p w:rsidR="006B1D85" w:rsidRDefault="006B1D85" w:rsidP="006B1D85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D977E5"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>Перечень документов,</w:t>
      </w:r>
      <w:r w:rsidRPr="00D977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постановлением от 30.05.2018 № 58,</w:t>
      </w:r>
    </w:p>
    <w:p w:rsidR="006B1D85" w:rsidRDefault="006B1D85" w:rsidP="006B1D85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изменениями, утвержденными постановлением от </w:t>
      </w:r>
      <w:r w:rsidRPr="006B1D85">
        <w:rPr>
          <w:sz w:val="26"/>
          <w:szCs w:val="26"/>
        </w:rPr>
        <w:t>25 октября 2019 г. № 88 и</w:t>
      </w:r>
      <w:r>
        <w:rPr>
          <w:b/>
          <w:sz w:val="26"/>
          <w:szCs w:val="26"/>
        </w:rPr>
        <w:t xml:space="preserve"> </w:t>
      </w:r>
      <w:r w:rsidRPr="00292B49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от 05.02.2020 г. № 09 «</w:t>
      </w:r>
      <w:r w:rsidRPr="004D2FC1">
        <w:rPr>
          <w:rFonts w:ascii="Calibri" w:eastAsia="Calibri" w:hAnsi="Calibri" w:cs="Times New Roman"/>
          <w:sz w:val="26"/>
          <w:szCs w:val="26"/>
        </w:rPr>
        <w:t>О внесении изменений и дополнений в Постановление МА МО Лахта-Ольгино от 30.05.2018 г. №58 «Об утверждении Административного регламента по предоставлению  Местной администрацией внутригородского  муниципального образования Санкт-Петербурга муниципальный округ Лахта-Ольгино,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</w:t>
      </w:r>
      <w:proofErr w:type="gramEnd"/>
      <w:r w:rsidRPr="004D2FC1"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 w:rsidRPr="004D2FC1">
        <w:rPr>
          <w:rFonts w:ascii="Calibri" w:eastAsia="Calibri" w:hAnsi="Calibri" w:cs="Times New Roman"/>
          <w:sz w:val="26"/>
          <w:szCs w:val="26"/>
        </w:rPr>
        <w:t xml:space="preserve">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</w:t>
      </w:r>
      <w:r w:rsidRPr="004D2FC1">
        <w:rPr>
          <w:rFonts w:ascii="Calibri" w:eastAsia="Calibri" w:hAnsi="Calibri" w:cs="Times New Roman"/>
          <w:sz w:val="26"/>
          <w:szCs w:val="26"/>
        </w:rPr>
        <w:br/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</w:t>
      </w:r>
      <w:proofErr w:type="gramEnd"/>
      <w:r w:rsidRPr="004D2FC1">
        <w:rPr>
          <w:rFonts w:ascii="Calibri" w:eastAsia="Calibri" w:hAnsi="Calibri" w:cs="Times New Roman"/>
          <w:sz w:val="26"/>
          <w:szCs w:val="26"/>
        </w:rPr>
        <w:t xml:space="preserve">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sz w:val="26"/>
          <w:szCs w:val="26"/>
        </w:rPr>
        <w:t>»</w:t>
      </w:r>
    </w:p>
    <w:p w:rsidR="009C420C" w:rsidRPr="00D977E5" w:rsidRDefault="009C420C" w:rsidP="006B1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6B1D85" w:rsidRPr="00D977E5" w:rsidRDefault="006B1D85" w:rsidP="006B1D85">
      <w:pPr>
        <w:numPr>
          <w:ilvl w:val="0"/>
          <w:numId w:val="1"/>
        </w:numPr>
        <w:pBdr>
          <w:left w:val="single" w:sz="48" w:space="15" w:color="EB2A12"/>
        </w:pBd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заявление несовершеннолетнего по форме согласно приложению № 4 к настоящему административному регламенту;</w:t>
      </w:r>
    </w:p>
    <w:p w:rsidR="006B1D85" w:rsidRPr="00D977E5" w:rsidRDefault="006B1D85" w:rsidP="006B1D85">
      <w:pPr>
        <w:numPr>
          <w:ilvl w:val="0"/>
          <w:numId w:val="1"/>
        </w:numPr>
        <w:pBdr>
          <w:left w:val="single" w:sz="48" w:space="15" w:color="EB2A12"/>
        </w:pBd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паспорт или другой документ, удостоверяющий личность;</w:t>
      </w:r>
    </w:p>
    <w:p w:rsidR="006B1D85" w:rsidRPr="00D977E5" w:rsidRDefault="006B1D85" w:rsidP="006B1D85">
      <w:pPr>
        <w:numPr>
          <w:ilvl w:val="0"/>
          <w:numId w:val="1"/>
        </w:numPr>
        <w:pBdr>
          <w:left w:val="single" w:sz="48" w:space="15" w:color="EB2A12"/>
        </w:pBd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согласие заявителя на обработку персональных данных;</w:t>
      </w:r>
    </w:p>
    <w:p w:rsidR="006B1D85" w:rsidRPr="00D977E5" w:rsidRDefault="006B1D85" w:rsidP="006B1D85">
      <w:pPr>
        <w:numPr>
          <w:ilvl w:val="0"/>
          <w:numId w:val="1"/>
        </w:numPr>
        <w:pBdr>
          <w:left w:val="single" w:sz="48" w:space="15" w:color="EB2A12"/>
        </w:pBd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свидетельство о рождении несовершеннолетнего, за исключением документов, выданных на территории Санкт-Петербурга;</w:t>
      </w:r>
    </w:p>
    <w:p w:rsidR="006B1D85" w:rsidRPr="00D977E5" w:rsidRDefault="006B1D85" w:rsidP="006B1D85">
      <w:pPr>
        <w:numPr>
          <w:ilvl w:val="0"/>
          <w:numId w:val="1"/>
        </w:numPr>
        <w:pBdr>
          <w:left w:val="single" w:sz="48" w:space="15" w:color="EB2A12"/>
        </w:pBd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справка из</w:t>
      </w:r>
      <w:r w:rsidR="009C420C" w:rsidRPr="009C420C">
        <w:rPr>
          <w:sz w:val="26"/>
          <w:szCs w:val="26"/>
        </w:rPr>
        <w:t xml:space="preserve"> </w:t>
      </w:r>
      <w:r w:rsidR="009C420C" w:rsidRPr="009C420C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образовательной организации о режиме обучения несовершеннолетнего (для лиц, получающих общее образование) в государственном или частном образовательном учреждении</w:t>
      </w: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;</w:t>
      </w:r>
    </w:p>
    <w:p w:rsidR="006B1D85" w:rsidRDefault="006B1D85" w:rsidP="006B1D85">
      <w:pPr>
        <w:numPr>
          <w:ilvl w:val="0"/>
          <w:numId w:val="1"/>
        </w:numPr>
        <w:pBdr>
          <w:left w:val="single" w:sz="48" w:space="15" w:color="EB2A12"/>
        </w:pBd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документ об образовании, подтверждающий получение общего образования (для лиц, получивших общее образование), за исключением документов, выданных государственными образовательными учреждениями, находящимся в ведении Санкт-Петербурга;</w:t>
      </w:r>
    </w:p>
    <w:p w:rsidR="006B1D85" w:rsidRPr="00D977E5" w:rsidRDefault="006B1D85" w:rsidP="006B1D85">
      <w:pPr>
        <w:numPr>
          <w:ilvl w:val="0"/>
          <w:numId w:val="1"/>
        </w:numPr>
        <w:pBdr>
          <w:left w:val="single" w:sz="48" w:space="15" w:color="EB2A12"/>
        </w:pBd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t xml:space="preserve"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</w:t>
      </w: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lastRenderedPageBreak/>
        <w:t>Федерации, в пределах установленного законодательством срока его получения.</w:t>
      </w:r>
    </w:p>
    <w:p w:rsidR="006B1D85" w:rsidRPr="00D977E5" w:rsidRDefault="006B1D85" w:rsidP="006B1D85">
      <w:pPr>
        <w:numPr>
          <w:ilvl w:val="0"/>
          <w:numId w:val="1"/>
        </w:numPr>
        <w:pBdr>
          <w:left w:val="single" w:sz="48" w:space="15" w:color="EB2A12"/>
        </w:pBd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D977E5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sectPr w:rsidR="006B1D85" w:rsidRPr="00D977E5" w:rsidSect="00F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2B" w:rsidRDefault="0073582B" w:rsidP="006B1D85">
      <w:pPr>
        <w:spacing w:after="0" w:line="240" w:lineRule="auto"/>
      </w:pPr>
      <w:r>
        <w:separator/>
      </w:r>
    </w:p>
  </w:endnote>
  <w:endnote w:type="continuationSeparator" w:id="0">
    <w:p w:rsidR="0073582B" w:rsidRDefault="0073582B" w:rsidP="006B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2B" w:rsidRDefault="0073582B" w:rsidP="006B1D85">
      <w:pPr>
        <w:spacing w:after="0" w:line="240" w:lineRule="auto"/>
      </w:pPr>
      <w:r>
        <w:separator/>
      </w:r>
    </w:p>
  </w:footnote>
  <w:footnote w:type="continuationSeparator" w:id="0">
    <w:p w:rsidR="0073582B" w:rsidRDefault="0073582B" w:rsidP="006B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76D"/>
    <w:multiLevelType w:val="multilevel"/>
    <w:tmpl w:val="2A8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85"/>
    <w:rsid w:val="00076984"/>
    <w:rsid w:val="00205CF6"/>
    <w:rsid w:val="00233578"/>
    <w:rsid w:val="002571C9"/>
    <w:rsid w:val="002718CB"/>
    <w:rsid w:val="002A48F6"/>
    <w:rsid w:val="00346A6D"/>
    <w:rsid w:val="00370500"/>
    <w:rsid w:val="003826D3"/>
    <w:rsid w:val="004A691F"/>
    <w:rsid w:val="00586EB2"/>
    <w:rsid w:val="005B4F66"/>
    <w:rsid w:val="00661F64"/>
    <w:rsid w:val="00691983"/>
    <w:rsid w:val="006B1D85"/>
    <w:rsid w:val="006D31A7"/>
    <w:rsid w:val="00715664"/>
    <w:rsid w:val="0073582B"/>
    <w:rsid w:val="008C3BC0"/>
    <w:rsid w:val="00976ADF"/>
    <w:rsid w:val="00986749"/>
    <w:rsid w:val="009C420C"/>
    <w:rsid w:val="00AC0653"/>
    <w:rsid w:val="00B26F7F"/>
    <w:rsid w:val="00D045A3"/>
    <w:rsid w:val="00D14645"/>
    <w:rsid w:val="00EB1ACC"/>
    <w:rsid w:val="00EE61DF"/>
    <w:rsid w:val="00F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B1D85"/>
    <w:rPr>
      <w:vertAlign w:val="superscript"/>
    </w:rPr>
  </w:style>
  <w:style w:type="paragraph" w:styleId="a4">
    <w:name w:val="footnote text"/>
    <w:basedOn w:val="a"/>
    <w:link w:val="a5"/>
    <w:uiPriority w:val="99"/>
    <w:rsid w:val="006B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B1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6</cp:revision>
  <dcterms:created xsi:type="dcterms:W3CDTF">2021-02-12T08:44:00Z</dcterms:created>
  <dcterms:modified xsi:type="dcterms:W3CDTF">2021-05-12T11:42:00Z</dcterms:modified>
</cp:coreProperties>
</file>