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56" w:rsidRPr="00BB0956" w:rsidRDefault="00BB0956" w:rsidP="00BB0956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956">
        <w:rPr>
          <w:rFonts w:ascii="Times New Roman" w:hAnsi="Times New Roman" w:cs="Times New Roman"/>
          <w:b/>
          <w:sz w:val="24"/>
          <w:szCs w:val="24"/>
        </w:rPr>
        <w:t xml:space="preserve">Предоставление МА МО </w:t>
      </w:r>
      <w:proofErr w:type="spellStart"/>
      <w:r w:rsidRPr="00BB0956">
        <w:rPr>
          <w:rFonts w:ascii="Times New Roman" w:hAnsi="Times New Roman" w:cs="Times New Roman"/>
          <w:b/>
          <w:sz w:val="24"/>
          <w:szCs w:val="24"/>
        </w:rPr>
        <w:t>Лахта-Ольгино</w:t>
      </w:r>
      <w:proofErr w:type="spellEnd"/>
    </w:p>
    <w:p w:rsidR="00BB0956" w:rsidRDefault="00BB0956" w:rsidP="00BB0956">
      <w:pPr>
        <w:tabs>
          <w:tab w:val="left" w:pos="9781"/>
        </w:tabs>
        <w:spacing w:after="0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956">
        <w:rPr>
          <w:rFonts w:ascii="Times New Roman" w:hAnsi="Times New Roman" w:cs="Times New Roman"/>
          <w:b/>
          <w:sz w:val="24"/>
          <w:szCs w:val="24"/>
        </w:rPr>
        <w:t xml:space="preserve">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</w:t>
      </w:r>
      <w:r w:rsidRPr="00BB0956">
        <w:rPr>
          <w:rFonts w:ascii="Times New Roman" w:hAnsi="Times New Roman" w:cs="Times New Roman"/>
          <w:b/>
          <w:sz w:val="24"/>
          <w:szCs w:val="24"/>
        </w:rPr>
        <w:br/>
        <w:t>или в случае лишения ее родительских прав</w:t>
      </w:r>
    </w:p>
    <w:p w:rsidR="00BB0956" w:rsidRDefault="00BB0956" w:rsidP="00BB0956">
      <w:pPr>
        <w:tabs>
          <w:tab w:val="left" w:pos="9781"/>
        </w:tabs>
        <w:spacing w:after="0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956" w:rsidRPr="00BB0956" w:rsidRDefault="00BB0956" w:rsidP="00BB0956">
      <w:pPr>
        <w:tabs>
          <w:tab w:val="left" w:pos="9781"/>
        </w:tabs>
        <w:spacing w:after="0"/>
        <w:ind w:right="-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956" w:rsidRPr="00BB0956" w:rsidRDefault="00BB0956" w:rsidP="00BB0956">
      <w:pPr>
        <w:autoSpaceDE w:val="0"/>
        <w:autoSpaceDN w:val="0"/>
        <w:adjustRightInd w:val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56">
        <w:rPr>
          <w:rFonts w:ascii="Times New Roman" w:hAnsi="Times New Roman" w:cs="Times New Roman"/>
          <w:sz w:val="24"/>
          <w:szCs w:val="24"/>
        </w:rPr>
        <w:t>Исчерпывающий перечень документов, подлежащих представлению заявителем:</w:t>
      </w:r>
    </w:p>
    <w:p w:rsidR="00BB0956" w:rsidRPr="00BB0956" w:rsidRDefault="00BB0956" w:rsidP="00BB0956">
      <w:pPr>
        <w:pStyle w:val="a3"/>
        <w:numPr>
          <w:ilvl w:val="0"/>
          <w:numId w:val="1"/>
        </w:numPr>
        <w:tabs>
          <w:tab w:val="left" w:pos="9781"/>
        </w:tabs>
        <w:ind w:right="-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B09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заявление о получении согласия </w:t>
      </w:r>
      <w:r w:rsidRPr="00BB0956">
        <w:rPr>
          <w:rFonts w:ascii="Times New Roman" w:hAnsi="Times New Roman" w:cs="Times New Roman"/>
          <w:sz w:val="24"/>
          <w:szCs w:val="24"/>
        </w:rPr>
        <w:t>на установление отцовства лица, не состоящего в браке с матерью ребенка (Приложение</w:t>
      </w:r>
      <w:r w:rsidRPr="00BB09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№ 4);</w:t>
      </w:r>
    </w:p>
    <w:p w:rsidR="00BB0956" w:rsidRPr="00BB0956" w:rsidRDefault="00BB0956" w:rsidP="00BB0956">
      <w:pPr>
        <w:pStyle w:val="a3"/>
        <w:numPr>
          <w:ilvl w:val="0"/>
          <w:numId w:val="1"/>
        </w:numPr>
        <w:tabs>
          <w:tab w:val="left" w:pos="9781"/>
        </w:tabs>
        <w:ind w:right="-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B0956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паспорт заявителя;</w:t>
      </w:r>
    </w:p>
    <w:p w:rsidR="00BB0956" w:rsidRPr="00BB0956" w:rsidRDefault="00BB0956" w:rsidP="00BB0956">
      <w:pPr>
        <w:pStyle w:val="a3"/>
        <w:numPr>
          <w:ilvl w:val="0"/>
          <w:numId w:val="1"/>
        </w:numPr>
        <w:autoSpaceDE w:val="0"/>
        <w:autoSpaceDN w:val="0"/>
        <w:adjustRightInd w:val="0"/>
        <w:ind w:right="-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956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свидетельство о рождении ребенка, в отношении которого устанавливается отцовство</w:t>
      </w:r>
      <w:r w:rsidRPr="00BB0956">
        <w:rPr>
          <w:rFonts w:ascii="Times New Roman" w:hAnsi="Times New Roman" w:cs="Times New Roman"/>
          <w:sz w:val="24"/>
          <w:szCs w:val="24"/>
        </w:rPr>
        <w:t>);</w:t>
      </w:r>
    </w:p>
    <w:p w:rsidR="00BB0956" w:rsidRPr="00BB0956" w:rsidRDefault="00BB0956" w:rsidP="00BB0956">
      <w:pPr>
        <w:pStyle w:val="a3"/>
        <w:numPr>
          <w:ilvl w:val="0"/>
          <w:numId w:val="1"/>
        </w:numPr>
        <w:tabs>
          <w:tab w:val="left" w:pos="9781"/>
        </w:tabs>
        <w:ind w:right="-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B0956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свидетельство о смерти матери ребенка</w:t>
      </w:r>
      <w:r w:rsidRPr="00BB0956">
        <w:rPr>
          <w:rFonts w:ascii="Times New Roman" w:hAnsi="Times New Roman" w:cs="Times New Roman"/>
          <w:sz w:val="24"/>
          <w:szCs w:val="24"/>
        </w:rPr>
        <w:t>;</w:t>
      </w:r>
    </w:p>
    <w:p w:rsidR="00BB0956" w:rsidRPr="00BB0956" w:rsidRDefault="00BB0956" w:rsidP="00BB0956">
      <w:pPr>
        <w:pStyle w:val="a3"/>
        <w:numPr>
          <w:ilvl w:val="0"/>
          <w:numId w:val="1"/>
        </w:numPr>
        <w:tabs>
          <w:tab w:val="left" w:pos="9781"/>
        </w:tabs>
        <w:ind w:right="-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B0956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решение суда о признании матери ребенка недееспособной,</w:t>
      </w:r>
    </w:p>
    <w:p w:rsidR="00BB0956" w:rsidRPr="00BB0956" w:rsidRDefault="00BB0956" w:rsidP="00BB0956">
      <w:pPr>
        <w:pStyle w:val="a3"/>
        <w:numPr>
          <w:ilvl w:val="0"/>
          <w:numId w:val="1"/>
        </w:numPr>
        <w:tabs>
          <w:tab w:val="left" w:pos="9781"/>
        </w:tabs>
        <w:ind w:right="-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B0956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решение суда о лишении родительских прав матери ребенка,</w:t>
      </w:r>
    </w:p>
    <w:p w:rsidR="00BB0956" w:rsidRPr="00BB0956" w:rsidRDefault="00BB0956" w:rsidP="00BB0956">
      <w:pPr>
        <w:pStyle w:val="a3"/>
        <w:numPr>
          <w:ilvl w:val="0"/>
          <w:numId w:val="1"/>
        </w:numPr>
        <w:tabs>
          <w:tab w:val="left" w:pos="9781"/>
        </w:tabs>
        <w:ind w:right="-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B0956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решение суда о признании матери ребенка безвестно отсутствующей,</w:t>
      </w:r>
    </w:p>
    <w:p w:rsidR="00BB0956" w:rsidRPr="00BB0956" w:rsidRDefault="00BB0956" w:rsidP="00BB0956">
      <w:pPr>
        <w:pStyle w:val="a3"/>
        <w:numPr>
          <w:ilvl w:val="0"/>
          <w:numId w:val="1"/>
        </w:numPr>
        <w:tabs>
          <w:tab w:val="left" w:pos="9781"/>
        </w:tabs>
        <w:ind w:right="-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B0956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документ, выданный органом внутренних дел по последнему известному месту жительства матери ребенка, подтверждающий невозможность установления ее места пребывания;</w:t>
      </w:r>
    </w:p>
    <w:p w:rsidR="00BB0956" w:rsidRPr="00BB0956" w:rsidRDefault="00BB0956" w:rsidP="00BB0956">
      <w:pPr>
        <w:pStyle w:val="a3"/>
        <w:numPr>
          <w:ilvl w:val="0"/>
          <w:numId w:val="1"/>
        </w:numPr>
        <w:tabs>
          <w:tab w:val="left" w:pos="709"/>
          <w:tab w:val="left" w:pos="9781"/>
        </w:tabs>
        <w:ind w:right="-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B0956">
        <w:rPr>
          <w:rFonts w:ascii="Times New Roman" w:hAnsi="Times New Roman" w:cs="Times New Roman"/>
          <w:spacing w:val="2"/>
          <w:sz w:val="24"/>
          <w:szCs w:val="24"/>
        </w:rPr>
        <w:t>справка о регистрации по месту пребывания ребенка, в отношении которого устанавливается отцовство;</w:t>
      </w:r>
    </w:p>
    <w:p w:rsidR="00BD328B" w:rsidRPr="00BB0956" w:rsidRDefault="00BB0956" w:rsidP="00BB09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B09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заявление ребенка, достигшего возраста 10 лет, отражающее его мнение по вопросу </w:t>
      </w:r>
      <w:r w:rsidRPr="00BB0956">
        <w:rPr>
          <w:rFonts w:ascii="Times New Roman" w:hAnsi="Times New Roman" w:cs="Times New Roman"/>
          <w:sz w:val="24"/>
          <w:szCs w:val="24"/>
        </w:rPr>
        <w:t>установления отцовства лица, не состоящего в браке с матерью ребенка.</w:t>
      </w:r>
    </w:p>
    <w:sectPr w:rsidR="00BD328B" w:rsidRPr="00BB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B7F"/>
    <w:multiLevelType w:val="hybridMultilevel"/>
    <w:tmpl w:val="506E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956"/>
    <w:rsid w:val="00BB0956"/>
    <w:rsid w:val="00BD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2</cp:revision>
  <dcterms:created xsi:type="dcterms:W3CDTF">2013-08-15T08:07:00Z</dcterms:created>
  <dcterms:modified xsi:type="dcterms:W3CDTF">2013-08-15T08:11:00Z</dcterms:modified>
</cp:coreProperties>
</file>